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37E39">
      <w:pPr>
        <w:spacing w:line="700" w:lineRule="exact"/>
        <w:rPr>
          <w:rFonts w:eastAsia="仿宋_GB2312"/>
          <w:sz w:val="32"/>
        </w:rPr>
      </w:pPr>
    </w:p>
    <w:p w14:paraId="500AD65C">
      <w:pPr>
        <w:jc w:val="center"/>
        <w:rPr>
          <w:rFonts w:eastAsia="仿宋_GB2312"/>
          <w:sz w:val="32"/>
        </w:rPr>
      </w:pPr>
    </w:p>
    <w:p w14:paraId="5DB0292F">
      <w:pPr>
        <w:jc w:val="center"/>
        <w:rPr>
          <w:rFonts w:eastAsia="仿宋_GB2312"/>
          <w:sz w:val="32"/>
        </w:rPr>
      </w:pPr>
    </w:p>
    <w:p w14:paraId="45E9140C">
      <w:pPr>
        <w:jc w:val="center"/>
        <w:rPr>
          <w:b/>
          <w:bCs/>
          <w:color w:val="FF0000"/>
          <w:w w:val="45"/>
          <w:sz w:val="120"/>
        </w:rPr>
      </w:pPr>
      <w:r>
        <w:rPr>
          <w:rFonts w:eastAsia="方正小标宋简体"/>
          <w:bCs/>
          <w:color w:val="FF0000"/>
          <w:spacing w:val="-28"/>
          <w:w w:val="45"/>
          <w:sz w:val="120"/>
          <w:szCs w:val="120"/>
        </w:rPr>
        <w:t>重庆市梁平区人力资源和社会保障局文件</w:t>
      </w:r>
    </w:p>
    <w:p w14:paraId="18661E1A">
      <w:pPr>
        <w:spacing w:line="400" w:lineRule="exact"/>
        <w:jc w:val="center"/>
        <w:rPr>
          <w:rFonts w:eastAsia="仿宋_GB2312"/>
          <w:sz w:val="32"/>
        </w:rPr>
      </w:pPr>
    </w:p>
    <w:p w14:paraId="207E8AA8">
      <w:pPr>
        <w:jc w:val="center"/>
        <w:rPr>
          <w:rFonts w:eastAsia="方正仿宋_GBK"/>
          <w:sz w:val="32"/>
          <w:szCs w:val="32"/>
        </w:rPr>
      </w:pPr>
      <w:r>
        <w:rPr>
          <w:rFonts w:eastAsia="方正仿宋_GBK"/>
          <w:sz w:val="32"/>
          <w:szCs w:val="32"/>
        </w:rPr>
        <w:t>梁平人社发〔2023〕5</w:t>
      </w:r>
      <w:r>
        <w:rPr>
          <w:rFonts w:hint="eastAsia" w:eastAsia="方正仿宋_GBK"/>
          <w:sz w:val="32"/>
          <w:szCs w:val="32"/>
        </w:rPr>
        <w:t>3</w:t>
      </w:r>
      <w:r>
        <w:rPr>
          <w:rFonts w:eastAsia="方正仿宋_GBK"/>
          <w:sz w:val="32"/>
          <w:szCs w:val="32"/>
        </w:rPr>
        <w:t>号</w:t>
      </w:r>
    </w:p>
    <w:tbl>
      <w:tblPr>
        <w:tblStyle w:val="5"/>
        <w:tblW w:w="0" w:type="auto"/>
        <w:tblInd w:w="108" w:type="dxa"/>
        <w:tblBorders>
          <w:top w:val="single" w:color="auto" w:sz="12"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35"/>
      </w:tblGrid>
      <w:tr w14:paraId="0786DCEB">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8835" w:type="dxa"/>
            <w:tcBorders>
              <w:top w:val="single" w:color="FF0000" w:sz="18" w:space="0"/>
            </w:tcBorders>
          </w:tcPr>
          <w:p w14:paraId="69A1C3D8">
            <w:pPr>
              <w:rPr>
                <w:rFonts w:eastAsia="仿宋_GB2312"/>
                <w:sz w:val="32"/>
              </w:rPr>
            </w:pPr>
          </w:p>
        </w:tc>
      </w:tr>
    </w:tbl>
    <w:p w14:paraId="30B5EB85">
      <w:pPr>
        <w:jc w:val="center"/>
        <w:rPr>
          <w:rFonts w:eastAsia="方正小标宋简体"/>
          <w:sz w:val="36"/>
        </w:rPr>
      </w:pPr>
    </w:p>
    <w:p w14:paraId="0EB1C2E0">
      <w:pPr>
        <w:adjustRightInd w:val="0"/>
        <w:snapToGrid w:val="0"/>
        <w:jc w:val="center"/>
        <w:rPr>
          <w:rFonts w:eastAsia="方正小标宋_GBK"/>
          <w:sz w:val="44"/>
          <w:szCs w:val="44"/>
        </w:rPr>
      </w:pPr>
      <w:r>
        <w:rPr>
          <w:rFonts w:eastAsia="方正小标宋_GBK"/>
          <w:sz w:val="44"/>
          <w:szCs w:val="44"/>
        </w:rPr>
        <w:t>重庆市梁平区人力资源和社会保障局</w:t>
      </w:r>
    </w:p>
    <w:p w14:paraId="0ABAACBF">
      <w:pPr>
        <w:adjustRightInd w:val="0"/>
        <w:snapToGrid w:val="0"/>
        <w:jc w:val="center"/>
        <w:rPr>
          <w:rFonts w:hint="eastAsia" w:eastAsia="方正小标宋_GBK"/>
          <w:spacing w:val="-18"/>
          <w:sz w:val="44"/>
          <w:szCs w:val="44"/>
        </w:rPr>
      </w:pPr>
      <w:r>
        <w:rPr>
          <w:rFonts w:eastAsia="方正小标宋_GBK"/>
          <w:spacing w:val="-18"/>
          <w:sz w:val="44"/>
          <w:szCs w:val="44"/>
        </w:rPr>
        <w:t>关于公布民办职业培训</w:t>
      </w:r>
      <w:r>
        <w:rPr>
          <w:rFonts w:hint="eastAsia" w:eastAsia="方正小标宋_GBK"/>
          <w:spacing w:val="-18"/>
          <w:sz w:val="44"/>
          <w:szCs w:val="44"/>
        </w:rPr>
        <w:t>学校2022年度检查与</w:t>
      </w:r>
    </w:p>
    <w:p w14:paraId="6C068E1B">
      <w:pPr>
        <w:adjustRightInd w:val="0"/>
        <w:snapToGrid w:val="0"/>
        <w:jc w:val="center"/>
        <w:rPr>
          <w:rFonts w:eastAsia="方正小标宋_GBK"/>
          <w:spacing w:val="-10"/>
          <w:sz w:val="44"/>
          <w:szCs w:val="44"/>
        </w:rPr>
      </w:pPr>
      <w:r>
        <w:rPr>
          <w:rFonts w:eastAsia="方正小标宋_GBK"/>
          <w:sz w:val="44"/>
          <w:szCs w:val="44"/>
        </w:rPr>
        <w:t>评估结果的通知</w:t>
      </w:r>
    </w:p>
    <w:p w14:paraId="0434E700">
      <w:pPr>
        <w:rPr>
          <w:rFonts w:eastAsia="方正仿宋_GBK"/>
          <w:sz w:val="32"/>
          <w:szCs w:val="32"/>
        </w:rPr>
      </w:pPr>
    </w:p>
    <w:p w14:paraId="6EABF8A4">
      <w:pPr>
        <w:rPr>
          <w:rFonts w:eastAsia="方正仿宋_GBK"/>
          <w:sz w:val="32"/>
          <w:szCs w:val="32"/>
        </w:rPr>
      </w:pPr>
      <w:r>
        <w:rPr>
          <w:rFonts w:eastAsia="方正仿宋_GBK"/>
          <w:sz w:val="32"/>
          <w:szCs w:val="32"/>
        </w:rPr>
        <w:t>各</w:t>
      </w:r>
      <w:r>
        <w:rPr>
          <w:rFonts w:hint="eastAsia" w:eastAsia="方正仿宋_GBK"/>
          <w:sz w:val="32"/>
          <w:szCs w:val="32"/>
        </w:rPr>
        <w:t>民办</w:t>
      </w:r>
      <w:r>
        <w:rPr>
          <w:rFonts w:eastAsia="方正仿宋_GBK"/>
          <w:sz w:val="32"/>
          <w:szCs w:val="32"/>
        </w:rPr>
        <w:t>职业培训</w:t>
      </w:r>
      <w:r>
        <w:rPr>
          <w:rFonts w:hint="eastAsia" w:eastAsia="方正仿宋_GBK"/>
          <w:sz w:val="32"/>
          <w:szCs w:val="32"/>
        </w:rPr>
        <w:t>学校</w:t>
      </w:r>
      <w:r>
        <w:rPr>
          <w:rFonts w:eastAsia="方正仿宋_GBK"/>
          <w:sz w:val="32"/>
          <w:szCs w:val="32"/>
        </w:rPr>
        <w:t>：</w:t>
      </w:r>
    </w:p>
    <w:p w14:paraId="7F584E01">
      <w:pPr>
        <w:ind w:firstLine="640" w:firstLineChars="200"/>
        <w:jc w:val="left"/>
        <w:rPr>
          <w:rFonts w:eastAsia="方正仿宋_GBK"/>
          <w:sz w:val="32"/>
          <w:szCs w:val="32"/>
        </w:rPr>
      </w:pPr>
      <w:r>
        <w:rPr>
          <w:rFonts w:eastAsia="方正仿宋_GBK"/>
          <w:sz w:val="32"/>
          <w:szCs w:val="32"/>
        </w:rPr>
        <w:t>根据《重庆市人力资源和社会保障局办公室关于开展全市民办职业培训学校202</w:t>
      </w:r>
      <w:r>
        <w:rPr>
          <w:rFonts w:hint="eastAsia" w:eastAsia="方正仿宋_GBK"/>
          <w:sz w:val="32"/>
          <w:szCs w:val="32"/>
        </w:rPr>
        <w:t>2</w:t>
      </w:r>
      <w:r>
        <w:rPr>
          <w:rFonts w:eastAsia="方正仿宋_GBK"/>
          <w:sz w:val="32"/>
          <w:szCs w:val="32"/>
        </w:rPr>
        <w:t>年度检查</w:t>
      </w:r>
      <w:r>
        <w:rPr>
          <w:rFonts w:hint="eastAsia" w:eastAsia="方正仿宋_GBK"/>
          <w:sz w:val="32"/>
          <w:szCs w:val="32"/>
        </w:rPr>
        <w:t>与评估</w:t>
      </w:r>
      <w:r>
        <w:rPr>
          <w:rFonts w:eastAsia="方正仿宋_GBK"/>
          <w:sz w:val="32"/>
          <w:szCs w:val="32"/>
        </w:rPr>
        <w:t>工作的通知》（渝人社办〔202</w:t>
      </w:r>
      <w:r>
        <w:rPr>
          <w:rFonts w:hint="eastAsia" w:eastAsia="方正仿宋_GBK"/>
          <w:sz w:val="32"/>
          <w:szCs w:val="32"/>
        </w:rPr>
        <w:t>3</w:t>
      </w:r>
      <w:r>
        <w:rPr>
          <w:rFonts w:eastAsia="方正仿宋_GBK"/>
          <w:sz w:val="32"/>
          <w:szCs w:val="32"/>
        </w:rPr>
        <w:t>〕</w:t>
      </w:r>
      <w:r>
        <w:rPr>
          <w:rFonts w:hint="eastAsia" w:eastAsia="方正仿宋_GBK"/>
          <w:sz w:val="32"/>
          <w:szCs w:val="32"/>
        </w:rPr>
        <w:t>71</w:t>
      </w:r>
      <w:r>
        <w:rPr>
          <w:rFonts w:eastAsia="方正仿宋_GBK"/>
          <w:sz w:val="32"/>
          <w:szCs w:val="32"/>
        </w:rPr>
        <w:t>号）文件要求，通过培训学校自评、部门检查等方式</w:t>
      </w:r>
      <w:r>
        <w:rPr>
          <w:rFonts w:hint="eastAsia" w:eastAsia="方正仿宋_GBK"/>
          <w:sz w:val="32"/>
          <w:szCs w:val="32"/>
        </w:rPr>
        <w:t>，</w:t>
      </w:r>
      <w:r>
        <w:rPr>
          <w:rFonts w:eastAsia="方正仿宋_GBK"/>
          <w:sz w:val="32"/>
          <w:szCs w:val="32"/>
        </w:rPr>
        <w:t>对全区民办职业培训学校202</w:t>
      </w:r>
      <w:r>
        <w:rPr>
          <w:rFonts w:hint="eastAsia" w:eastAsia="方正仿宋_GBK"/>
          <w:sz w:val="32"/>
          <w:szCs w:val="32"/>
        </w:rPr>
        <w:t>2</w:t>
      </w:r>
      <w:r>
        <w:rPr>
          <w:rFonts w:eastAsia="方正仿宋_GBK"/>
          <w:sz w:val="32"/>
          <w:szCs w:val="32"/>
        </w:rPr>
        <w:t>年度</w:t>
      </w:r>
      <w:r>
        <w:rPr>
          <w:rFonts w:hint="eastAsia" w:eastAsia="方正仿宋_GBK"/>
          <w:sz w:val="32"/>
          <w:szCs w:val="32"/>
        </w:rPr>
        <w:t>办学条件、规范管理、培训质量、组织建设</w:t>
      </w:r>
      <w:r>
        <w:rPr>
          <w:rFonts w:eastAsia="方正仿宋_GBK"/>
          <w:sz w:val="32"/>
          <w:szCs w:val="32"/>
        </w:rPr>
        <w:t>等情况进行了逐一检查。现将评估合格学校予以公布，并将有关事项通知如下：</w:t>
      </w:r>
    </w:p>
    <w:p w14:paraId="603BAF3F">
      <w:pPr>
        <w:ind w:firstLine="640" w:firstLineChars="200"/>
        <w:jc w:val="left"/>
        <w:rPr>
          <w:rFonts w:eastAsia="方正黑体_GBK"/>
          <w:sz w:val="32"/>
          <w:szCs w:val="32"/>
        </w:rPr>
      </w:pPr>
      <w:r>
        <w:rPr>
          <w:rFonts w:eastAsia="方正黑体_GBK"/>
          <w:sz w:val="32"/>
          <w:szCs w:val="32"/>
        </w:rPr>
        <w:t>一、评估优秀学校2所：</w:t>
      </w:r>
    </w:p>
    <w:p w14:paraId="42C9EC00">
      <w:pPr>
        <w:tabs>
          <w:tab w:val="left" w:pos="312"/>
        </w:tabs>
        <w:ind w:firstLine="640" w:firstLineChars="200"/>
        <w:rPr>
          <w:rFonts w:eastAsia="方正仿宋_GBK"/>
          <w:sz w:val="32"/>
          <w:szCs w:val="32"/>
        </w:rPr>
      </w:pPr>
      <w:r>
        <w:rPr>
          <w:rFonts w:eastAsia="方正仿宋_GBK"/>
          <w:sz w:val="32"/>
          <w:szCs w:val="32"/>
        </w:rPr>
        <w:t>1.重庆市梁平区工商职业培训学校，办学许可证号： 350015540000068，法人：谭天吉，地址：重庆市梁平区梁山街道名豪商贸区29幢3层</w:t>
      </w:r>
      <w:r>
        <w:rPr>
          <w:rFonts w:hint="eastAsia" w:eastAsia="方正仿宋_GBK"/>
          <w:sz w:val="32"/>
          <w:szCs w:val="32"/>
        </w:rPr>
        <w:t>2#</w:t>
      </w:r>
      <w:r>
        <w:rPr>
          <w:rFonts w:eastAsia="方正仿宋_GBK"/>
          <w:sz w:val="32"/>
          <w:szCs w:val="32"/>
        </w:rPr>
        <w:t>；</w:t>
      </w:r>
    </w:p>
    <w:p w14:paraId="24468BAB">
      <w:pPr>
        <w:tabs>
          <w:tab w:val="left" w:pos="312"/>
        </w:tabs>
        <w:ind w:firstLine="640" w:firstLineChars="200"/>
        <w:rPr>
          <w:rFonts w:eastAsia="方正仿宋_GBK"/>
          <w:sz w:val="32"/>
          <w:szCs w:val="32"/>
        </w:rPr>
      </w:pPr>
      <w:r>
        <w:rPr>
          <w:rFonts w:eastAsia="方正仿宋_GBK"/>
          <w:sz w:val="32"/>
          <w:szCs w:val="32"/>
        </w:rPr>
        <w:t>2.重庆市梁平区宏达职业培训学校，办学许可证号：350015530000028，法人：唐信文，地址：重庆市梁平区屏锦镇明月路143号；</w:t>
      </w:r>
    </w:p>
    <w:p w14:paraId="6FE1FDF3">
      <w:pPr>
        <w:tabs>
          <w:tab w:val="left" w:pos="312"/>
        </w:tabs>
        <w:ind w:firstLine="640" w:firstLineChars="200"/>
        <w:rPr>
          <w:rFonts w:eastAsia="方正黑体_GBK"/>
          <w:sz w:val="32"/>
          <w:szCs w:val="32"/>
        </w:rPr>
      </w:pPr>
      <w:r>
        <w:rPr>
          <w:rFonts w:eastAsia="方正黑体_GBK"/>
          <w:sz w:val="32"/>
          <w:szCs w:val="32"/>
        </w:rPr>
        <w:t>二、评估合格学校12所：</w:t>
      </w:r>
    </w:p>
    <w:p w14:paraId="1F95B249">
      <w:pPr>
        <w:tabs>
          <w:tab w:val="left" w:pos="312"/>
        </w:tabs>
        <w:ind w:firstLine="640" w:firstLineChars="200"/>
        <w:rPr>
          <w:rFonts w:hint="eastAsia" w:eastAsia="方正仿宋_GBK"/>
          <w:sz w:val="32"/>
          <w:szCs w:val="32"/>
        </w:rPr>
      </w:pPr>
      <w:r>
        <w:rPr>
          <w:rFonts w:hint="eastAsia" w:eastAsia="方正仿宋_GBK"/>
          <w:sz w:val="32"/>
          <w:szCs w:val="32"/>
        </w:rPr>
        <w:t>1</w:t>
      </w:r>
      <w:r>
        <w:rPr>
          <w:rFonts w:eastAsia="方正仿宋_GBK"/>
          <w:sz w:val="32"/>
          <w:szCs w:val="32"/>
        </w:rPr>
        <w:t>.重庆市梁平区麦瑞思职业培训学校，办学许可证号：350015540000128，法人：石梅灵，地址：重庆市梁平区双桂街道迎宾路261号2幢；</w:t>
      </w:r>
    </w:p>
    <w:p w14:paraId="6B916356">
      <w:pPr>
        <w:tabs>
          <w:tab w:val="left" w:pos="312"/>
        </w:tabs>
        <w:ind w:firstLine="640" w:firstLineChars="200"/>
        <w:rPr>
          <w:rFonts w:eastAsia="方正仿宋_GBK"/>
          <w:sz w:val="32"/>
          <w:szCs w:val="32"/>
        </w:rPr>
      </w:pPr>
      <w:r>
        <w:rPr>
          <w:rFonts w:hint="eastAsia" w:eastAsia="方正仿宋_GBK"/>
          <w:sz w:val="32"/>
          <w:szCs w:val="32"/>
        </w:rPr>
        <w:t>2</w:t>
      </w:r>
      <w:r>
        <w:rPr>
          <w:rFonts w:eastAsia="方正仿宋_GBK"/>
          <w:sz w:val="32"/>
          <w:szCs w:val="32"/>
        </w:rPr>
        <w:t>.重庆市梁平区梁山职业培训学校，办学许可证号：350015540000048，法人：文华成，地址：重庆市梁平区梁山街道迎宾路130</w:t>
      </w:r>
      <w:r>
        <w:rPr>
          <w:rFonts w:hint="eastAsia" w:eastAsia="方正仿宋_GBK"/>
          <w:sz w:val="32"/>
          <w:szCs w:val="32"/>
        </w:rPr>
        <w:t>、</w:t>
      </w:r>
      <w:r>
        <w:rPr>
          <w:rFonts w:eastAsia="方正仿宋_GBK"/>
          <w:sz w:val="32"/>
          <w:szCs w:val="32"/>
        </w:rPr>
        <w:t>132号；</w:t>
      </w:r>
    </w:p>
    <w:p w14:paraId="75E219C4">
      <w:pPr>
        <w:tabs>
          <w:tab w:val="left" w:pos="312"/>
        </w:tabs>
        <w:ind w:firstLine="640" w:firstLineChars="200"/>
        <w:rPr>
          <w:rFonts w:eastAsia="方正仿宋_GBK"/>
          <w:sz w:val="32"/>
          <w:szCs w:val="32"/>
        </w:rPr>
      </w:pPr>
      <w:r>
        <w:rPr>
          <w:rFonts w:hint="eastAsia" w:eastAsia="方正仿宋_GBK"/>
          <w:sz w:val="32"/>
          <w:szCs w:val="32"/>
        </w:rPr>
        <w:t>3</w:t>
      </w:r>
      <w:r>
        <w:rPr>
          <w:rFonts w:eastAsia="方正仿宋_GBK"/>
          <w:sz w:val="32"/>
          <w:szCs w:val="32"/>
        </w:rPr>
        <w:t>.重庆市梁平区天华优博职业培训学校，办学许可证号：350015540000108，法人：薛婧，地址：重庆市梁平区双桂街道迎宾路588号65幢14楼；</w:t>
      </w:r>
    </w:p>
    <w:p w14:paraId="51D20626">
      <w:pPr>
        <w:tabs>
          <w:tab w:val="left" w:pos="312"/>
        </w:tabs>
        <w:ind w:firstLine="640" w:firstLineChars="200"/>
        <w:rPr>
          <w:rFonts w:eastAsia="方正仿宋_GBK"/>
          <w:sz w:val="32"/>
          <w:szCs w:val="32"/>
        </w:rPr>
      </w:pPr>
      <w:r>
        <w:rPr>
          <w:rFonts w:hint="eastAsia" w:eastAsia="方正仿宋_GBK"/>
          <w:sz w:val="32"/>
          <w:szCs w:val="32"/>
        </w:rPr>
        <w:t>4</w:t>
      </w:r>
      <w:r>
        <w:rPr>
          <w:rFonts w:eastAsia="方正仿宋_GBK"/>
          <w:sz w:val="32"/>
          <w:szCs w:val="32"/>
        </w:rPr>
        <w:t>.重庆市梁平区山行教育职业培训学校，办学许可证号：350015540000138，法人：牟来春，地址：重庆市梁平区梁山街道梁山路516号9幢；</w:t>
      </w:r>
    </w:p>
    <w:p w14:paraId="2E39988C">
      <w:pPr>
        <w:tabs>
          <w:tab w:val="left" w:pos="312"/>
        </w:tabs>
        <w:ind w:firstLine="640" w:firstLineChars="200"/>
        <w:rPr>
          <w:rFonts w:eastAsia="方正仿宋_GBK"/>
          <w:sz w:val="32"/>
          <w:szCs w:val="32"/>
        </w:rPr>
      </w:pPr>
      <w:r>
        <w:rPr>
          <w:rFonts w:hint="eastAsia" w:eastAsia="方正仿宋_GBK"/>
          <w:sz w:val="32"/>
          <w:szCs w:val="32"/>
        </w:rPr>
        <w:t>5</w:t>
      </w:r>
      <w:r>
        <w:rPr>
          <w:rFonts w:eastAsia="方正仿宋_GBK"/>
          <w:sz w:val="32"/>
          <w:szCs w:val="32"/>
        </w:rPr>
        <w:t>.重庆市梁平区畅民会计培训有限公司，办学许可证号：350015540000119，法人：陈诗忠，地址：重庆市梁平区梁山街道石马路</w:t>
      </w:r>
      <w:r>
        <w:rPr>
          <w:rFonts w:hint="eastAsia" w:eastAsia="方正仿宋_GBK"/>
          <w:sz w:val="32"/>
          <w:szCs w:val="32"/>
        </w:rPr>
        <w:t>2号、</w:t>
      </w:r>
      <w:r>
        <w:rPr>
          <w:rFonts w:eastAsia="方正仿宋_GBK"/>
          <w:sz w:val="32"/>
          <w:szCs w:val="32"/>
        </w:rPr>
        <w:t>4号；</w:t>
      </w:r>
    </w:p>
    <w:p w14:paraId="35FAA154">
      <w:pPr>
        <w:tabs>
          <w:tab w:val="left" w:pos="312"/>
        </w:tabs>
        <w:ind w:firstLine="640" w:firstLineChars="200"/>
        <w:rPr>
          <w:rFonts w:eastAsia="方正仿宋_GBK"/>
          <w:sz w:val="32"/>
          <w:szCs w:val="32"/>
        </w:rPr>
      </w:pPr>
      <w:r>
        <w:rPr>
          <w:rFonts w:hint="eastAsia" w:eastAsia="方正仿宋_GBK"/>
          <w:sz w:val="32"/>
          <w:szCs w:val="32"/>
        </w:rPr>
        <w:t>6</w:t>
      </w:r>
      <w:r>
        <w:rPr>
          <w:rFonts w:eastAsia="方正仿宋_GBK"/>
          <w:sz w:val="32"/>
          <w:szCs w:val="32"/>
        </w:rPr>
        <w:t>.重庆市梁平区八亿职业培训学校，办学许可证号：350015540000018，法人；李佳玲，地址：重庆市梁平区梁山街道石马路447号；</w:t>
      </w:r>
    </w:p>
    <w:p w14:paraId="54185643">
      <w:pPr>
        <w:tabs>
          <w:tab w:val="left" w:pos="312"/>
        </w:tabs>
        <w:ind w:firstLine="640" w:firstLineChars="200"/>
        <w:rPr>
          <w:rFonts w:eastAsia="方正仿宋_GBK"/>
          <w:sz w:val="32"/>
          <w:szCs w:val="32"/>
        </w:rPr>
      </w:pPr>
      <w:r>
        <w:rPr>
          <w:rFonts w:hint="eastAsia" w:eastAsia="方正仿宋_GBK"/>
          <w:sz w:val="32"/>
          <w:szCs w:val="32"/>
        </w:rPr>
        <w:t>7</w:t>
      </w:r>
      <w:r>
        <w:rPr>
          <w:rFonts w:eastAsia="方正仿宋_GBK"/>
          <w:sz w:val="32"/>
          <w:szCs w:val="32"/>
        </w:rPr>
        <w:t>.重庆市梁平区渝东保安培训学校有限公司，办学许可证号：</w:t>
      </w:r>
      <w:r>
        <w:rPr>
          <w:rFonts w:hint="eastAsia" w:eastAsia="方正仿宋_GBK"/>
          <w:sz w:val="32"/>
          <w:szCs w:val="32"/>
        </w:rPr>
        <w:t>350015540000089</w:t>
      </w:r>
      <w:r>
        <w:rPr>
          <w:rFonts w:eastAsia="方正仿宋_GBK"/>
          <w:sz w:val="32"/>
          <w:szCs w:val="32"/>
        </w:rPr>
        <w:t>，法人：</w:t>
      </w:r>
      <w:r>
        <w:rPr>
          <w:rFonts w:hint="eastAsia" w:eastAsia="方正仿宋_GBK"/>
          <w:sz w:val="32"/>
          <w:szCs w:val="32"/>
        </w:rPr>
        <w:t>方毅</w:t>
      </w:r>
      <w:r>
        <w:rPr>
          <w:rFonts w:eastAsia="方正仿宋_GBK"/>
          <w:sz w:val="32"/>
          <w:szCs w:val="32"/>
        </w:rPr>
        <w:t>，地址：</w:t>
      </w:r>
      <w:r>
        <w:rPr>
          <w:rFonts w:hint="eastAsia" w:eastAsia="方正仿宋_GBK"/>
          <w:sz w:val="32"/>
          <w:szCs w:val="32"/>
        </w:rPr>
        <w:t>重庆市梁平区梁山街道大福村1组168号</w:t>
      </w:r>
      <w:r>
        <w:rPr>
          <w:rFonts w:eastAsia="方正仿宋_GBK"/>
          <w:sz w:val="32"/>
          <w:szCs w:val="32"/>
        </w:rPr>
        <w:t>；</w:t>
      </w:r>
    </w:p>
    <w:p w14:paraId="6F0C746E">
      <w:pPr>
        <w:tabs>
          <w:tab w:val="left" w:pos="312"/>
        </w:tabs>
        <w:ind w:firstLine="640" w:firstLineChars="200"/>
        <w:rPr>
          <w:rFonts w:eastAsia="方正仿宋_GBK"/>
          <w:sz w:val="32"/>
          <w:szCs w:val="32"/>
        </w:rPr>
      </w:pPr>
      <w:r>
        <w:rPr>
          <w:rFonts w:hint="eastAsia" w:eastAsia="方正仿宋_GBK"/>
          <w:sz w:val="32"/>
          <w:szCs w:val="32"/>
        </w:rPr>
        <w:t>8</w:t>
      </w:r>
      <w:r>
        <w:rPr>
          <w:rFonts w:eastAsia="方正仿宋_GBK"/>
          <w:sz w:val="32"/>
          <w:szCs w:val="32"/>
        </w:rPr>
        <w:t>.重庆市梁平区非凡职业技能培训学校，办学许可证号：350015540000158，法人：葛宏胤，地址：重庆市梁平区梁山街道梁山路276号；</w:t>
      </w:r>
    </w:p>
    <w:p w14:paraId="2064A2DE">
      <w:pPr>
        <w:tabs>
          <w:tab w:val="left" w:pos="312"/>
        </w:tabs>
        <w:ind w:firstLine="640" w:firstLineChars="200"/>
        <w:rPr>
          <w:rFonts w:eastAsia="方正仿宋_GBK"/>
          <w:sz w:val="32"/>
          <w:szCs w:val="32"/>
        </w:rPr>
      </w:pPr>
      <w:r>
        <w:rPr>
          <w:rFonts w:hint="eastAsia" w:eastAsia="方正仿宋_GBK"/>
          <w:sz w:val="32"/>
          <w:szCs w:val="32"/>
        </w:rPr>
        <w:t>9</w:t>
      </w:r>
      <w:r>
        <w:rPr>
          <w:rFonts w:eastAsia="方正仿宋_GBK"/>
          <w:sz w:val="32"/>
          <w:szCs w:val="32"/>
        </w:rPr>
        <w:t>.重庆市梁平区宏工职业培训学校，办学许可证号：350015540000148，法人：刘凤胜，地址：重庆市梁平区双桂街道迎宾路588号；</w:t>
      </w:r>
    </w:p>
    <w:p w14:paraId="75FAE873">
      <w:pPr>
        <w:tabs>
          <w:tab w:val="left" w:pos="312"/>
        </w:tabs>
        <w:ind w:firstLine="640" w:firstLineChars="200"/>
        <w:rPr>
          <w:rFonts w:eastAsia="方正仿宋_GBK"/>
          <w:sz w:val="32"/>
          <w:szCs w:val="32"/>
        </w:rPr>
      </w:pPr>
      <w:r>
        <w:rPr>
          <w:rFonts w:hint="eastAsia" w:eastAsia="方正仿宋_GBK"/>
          <w:sz w:val="32"/>
          <w:szCs w:val="32"/>
        </w:rPr>
        <w:t>10</w:t>
      </w:r>
      <w:r>
        <w:rPr>
          <w:rFonts w:eastAsia="方正仿宋_GBK"/>
          <w:sz w:val="32"/>
          <w:szCs w:val="32"/>
        </w:rPr>
        <w:t>.重庆市梁平区新和职业培训学校，办学许可证号：350015540000058，法人：李诗韵，地址：重庆市梁平区梁山街道机场路449号；</w:t>
      </w:r>
    </w:p>
    <w:p w14:paraId="293181B1">
      <w:pPr>
        <w:tabs>
          <w:tab w:val="left" w:pos="312"/>
        </w:tabs>
        <w:ind w:firstLine="640" w:firstLineChars="200"/>
        <w:rPr>
          <w:rFonts w:eastAsia="方正仿宋_GBK"/>
          <w:sz w:val="32"/>
          <w:szCs w:val="32"/>
        </w:rPr>
      </w:pPr>
      <w:r>
        <w:rPr>
          <w:rFonts w:eastAsia="方正仿宋_GBK"/>
          <w:sz w:val="32"/>
          <w:szCs w:val="32"/>
        </w:rPr>
        <w:t>1</w:t>
      </w:r>
      <w:r>
        <w:rPr>
          <w:rFonts w:hint="eastAsia" w:eastAsia="方正仿宋_GBK"/>
          <w:sz w:val="32"/>
          <w:szCs w:val="32"/>
        </w:rPr>
        <w:t>1</w:t>
      </w:r>
      <w:r>
        <w:rPr>
          <w:rFonts w:eastAsia="方正仿宋_GBK"/>
          <w:sz w:val="32"/>
          <w:szCs w:val="32"/>
        </w:rPr>
        <w:t>.重庆市梁平区文桥职业</w:t>
      </w:r>
      <w:r>
        <w:rPr>
          <w:rFonts w:hint="eastAsia" w:eastAsia="方正仿宋_GBK"/>
          <w:sz w:val="32"/>
          <w:szCs w:val="32"/>
          <w:lang w:eastAsia="zh-CN"/>
        </w:rPr>
        <w:t>培训学校</w:t>
      </w:r>
      <w:r>
        <w:rPr>
          <w:rFonts w:eastAsia="方正仿宋_GBK"/>
          <w:sz w:val="32"/>
          <w:szCs w:val="32"/>
        </w:rPr>
        <w:t>，办学许可证号：350015540000098，法人：陈文森，地址：重庆市梁平区工业园区竹丰路3号；</w:t>
      </w:r>
    </w:p>
    <w:p w14:paraId="52E55154">
      <w:pPr>
        <w:tabs>
          <w:tab w:val="left" w:pos="312"/>
        </w:tabs>
        <w:ind w:firstLine="640" w:firstLineChars="200"/>
        <w:rPr>
          <w:rFonts w:hint="eastAsia" w:eastAsia="方正仿宋_GBK"/>
          <w:sz w:val="32"/>
          <w:szCs w:val="32"/>
        </w:rPr>
      </w:pPr>
      <w:r>
        <w:rPr>
          <w:rFonts w:hint="eastAsia" w:eastAsia="方正仿宋_GBK"/>
          <w:sz w:val="32"/>
          <w:szCs w:val="32"/>
        </w:rPr>
        <w:t>12.重庆市梁平区三术职业技能培训学校有限公司，办学许可证号：350015540000169，法人：秦永福，地址：重庆市梁平区双桂街道工业大道314号附5-7号、24-27号。</w:t>
      </w:r>
      <w:bookmarkStart w:id="0" w:name="_GoBack"/>
      <w:bookmarkEnd w:id="0"/>
    </w:p>
    <w:p w14:paraId="4D915137">
      <w:pPr>
        <w:ind w:firstLine="640" w:firstLineChars="200"/>
        <w:rPr>
          <w:rFonts w:eastAsia="方正楷体_GBK"/>
          <w:sz w:val="32"/>
          <w:szCs w:val="32"/>
        </w:rPr>
      </w:pPr>
      <w:r>
        <w:rPr>
          <w:rFonts w:hint="eastAsia" w:ascii="方正仿宋_GBK" w:eastAsia="方正仿宋_GBK"/>
          <w:color w:val="000000"/>
          <w:kern w:val="0"/>
          <w:sz w:val="32"/>
          <w:szCs w:val="32"/>
        </w:rPr>
        <w:t>请各民办职业培训学校根据评估结果，对照《重庆市民办职业培训学校评估细则》，及时查漏补缺，不断提高办学质量，规范办学行为。区人力社保局将加强日常监管，进一步提高管理和服务水平，促进我区民办职业培训事业健康有序发展。</w:t>
      </w:r>
    </w:p>
    <w:p w14:paraId="59EC6BD4">
      <w:pPr>
        <w:ind w:firstLine="640" w:firstLineChars="200"/>
        <w:rPr>
          <w:rFonts w:eastAsia="方正楷体_GBK"/>
          <w:sz w:val="32"/>
          <w:szCs w:val="32"/>
        </w:rPr>
      </w:pPr>
    </w:p>
    <w:p w14:paraId="25701B45">
      <w:pPr>
        <w:ind w:firstLine="600" w:firstLineChars="200"/>
        <w:rPr>
          <w:rFonts w:eastAsia="方正仿宋_GBK"/>
          <w:sz w:val="30"/>
          <w:szCs w:val="30"/>
        </w:rPr>
      </w:pPr>
    </w:p>
    <w:p w14:paraId="721FC138">
      <w:pPr>
        <w:ind w:firstLine="600" w:firstLineChars="200"/>
        <w:rPr>
          <w:rFonts w:eastAsia="方正仿宋_GBK"/>
          <w:sz w:val="30"/>
          <w:szCs w:val="30"/>
        </w:rPr>
      </w:pPr>
    </w:p>
    <w:p w14:paraId="44C879CD">
      <w:pPr>
        <w:pStyle w:val="2"/>
        <w:rPr>
          <w:rFonts w:eastAsia="方正仿宋_GBK"/>
          <w:szCs w:val="32"/>
        </w:rPr>
      </w:pPr>
      <w:r>
        <w:rPr>
          <w:rFonts w:eastAsia="方正仿宋_GBK"/>
          <w:szCs w:val="32"/>
        </w:rPr>
        <w:t xml:space="preserve">                   重庆市梁平区人力资源和社会保障局</w:t>
      </w:r>
    </w:p>
    <w:p w14:paraId="523F680A">
      <w:pPr>
        <w:ind w:firstLine="140" w:firstLineChars="44"/>
        <w:rPr>
          <w:rFonts w:eastAsia="方正仿宋_GBK"/>
          <w:sz w:val="32"/>
          <w:szCs w:val="32"/>
        </w:rPr>
      </w:pPr>
      <w:r>
        <w:rPr>
          <w:rFonts w:eastAsia="方正仿宋_GBK"/>
          <w:sz w:val="32"/>
          <w:szCs w:val="32"/>
        </w:rPr>
        <w:t xml:space="preserve">                    </w:t>
      </w:r>
      <w:r>
        <w:rPr>
          <w:rFonts w:eastAsia="方正仿宋_GBK"/>
          <w:sz w:val="32"/>
          <w:szCs w:val="32"/>
        </w:rPr>
        <w:tab/>
      </w:r>
      <w:r>
        <w:rPr>
          <w:rFonts w:eastAsia="方正仿宋_GBK"/>
          <w:sz w:val="32"/>
          <w:szCs w:val="32"/>
        </w:rPr>
        <w:t xml:space="preserve">    　 　　2023年5月17日</w:t>
      </w:r>
    </w:p>
    <w:p w14:paraId="3641CDC3">
      <w:pPr>
        <w:rPr>
          <w:rFonts w:eastAsia="方正仿宋_GBK"/>
          <w:sz w:val="32"/>
          <w:szCs w:val="32"/>
        </w:rPr>
      </w:pPr>
      <w:r>
        <w:rPr>
          <w:rFonts w:eastAsia="方正仿宋_GBK"/>
          <w:sz w:val="32"/>
          <w:szCs w:val="32"/>
        </w:rPr>
        <w:t xml:space="preserve">    （此件主动公开）</w:t>
      </w:r>
    </w:p>
    <w:p w14:paraId="2D80B277">
      <w:pPr>
        <w:rPr>
          <w:rFonts w:eastAsia="方正仿宋_GBK"/>
          <w:kern w:val="0"/>
          <w:sz w:val="32"/>
          <w:szCs w:val="32"/>
        </w:rPr>
      </w:pPr>
    </w:p>
    <w:p w14:paraId="54ACFF78">
      <w:pPr>
        <w:rPr>
          <w:rFonts w:eastAsia="方正仿宋_GBK"/>
          <w:kern w:val="0"/>
          <w:sz w:val="32"/>
          <w:szCs w:val="32"/>
        </w:rPr>
      </w:pPr>
    </w:p>
    <w:p w14:paraId="47639FB5">
      <w:pPr>
        <w:rPr>
          <w:rFonts w:eastAsia="方正仿宋_GBK"/>
          <w:kern w:val="0"/>
          <w:sz w:val="32"/>
          <w:szCs w:val="32"/>
        </w:rPr>
      </w:pPr>
    </w:p>
    <w:p w14:paraId="79C9DECC">
      <w:pPr>
        <w:rPr>
          <w:rFonts w:eastAsia="方正仿宋_GBK"/>
          <w:kern w:val="0"/>
          <w:sz w:val="32"/>
          <w:szCs w:val="32"/>
        </w:rPr>
      </w:pPr>
    </w:p>
    <w:p w14:paraId="288012F5">
      <w:pPr>
        <w:rPr>
          <w:rFonts w:eastAsia="方正仿宋_GBK"/>
          <w:kern w:val="0"/>
          <w:sz w:val="32"/>
          <w:szCs w:val="32"/>
        </w:rPr>
      </w:pPr>
    </w:p>
    <w:p w14:paraId="0A660DD2">
      <w:pPr>
        <w:rPr>
          <w:rFonts w:eastAsia="方正仿宋_GBK"/>
          <w:kern w:val="0"/>
          <w:sz w:val="32"/>
          <w:szCs w:val="32"/>
        </w:rPr>
      </w:pPr>
    </w:p>
    <w:p w14:paraId="27B91DD9">
      <w:pPr>
        <w:rPr>
          <w:rFonts w:eastAsia="方正仿宋_GBK"/>
          <w:kern w:val="0"/>
          <w:sz w:val="32"/>
          <w:szCs w:val="32"/>
        </w:rPr>
      </w:pPr>
    </w:p>
    <w:p w14:paraId="432D860B">
      <w:pPr>
        <w:rPr>
          <w:rFonts w:eastAsia="方正仿宋_GBK"/>
          <w:kern w:val="0"/>
          <w:sz w:val="32"/>
          <w:szCs w:val="32"/>
        </w:rPr>
      </w:pPr>
    </w:p>
    <w:p w14:paraId="5ED94728">
      <w:pPr>
        <w:rPr>
          <w:rFonts w:eastAsia="方正仿宋_GBK"/>
          <w:kern w:val="0"/>
          <w:sz w:val="32"/>
          <w:szCs w:val="32"/>
        </w:rPr>
      </w:pPr>
    </w:p>
    <w:p w14:paraId="3C09B1B1">
      <w:pPr>
        <w:rPr>
          <w:rFonts w:hint="eastAsia" w:eastAsia="方正仿宋_GBK"/>
          <w:kern w:val="0"/>
          <w:sz w:val="32"/>
          <w:szCs w:val="32"/>
        </w:rPr>
      </w:pPr>
    </w:p>
    <w:p w14:paraId="5F9C8F54">
      <w:pPr>
        <w:rPr>
          <w:rFonts w:eastAsia="方正仿宋_GBK"/>
          <w:kern w:val="0"/>
          <w:sz w:val="32"/>
          <w:szCs w:val="32"/>
        </w:rPr>
      </w:pPr>
    </w:p>
    <w:tbl>
      <w:tblPr>
        <w:tblStyle w:val="5"/>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14:paraId="643DF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000" w:type="dxa"/>
            <w:tcBorders>
              <w:left w:val="nil"/>
              <w:right w:val="nil"/>
            </w:tcBorders>
            <w:vAlign w:val="center"/>
          </w:tcPr>
          <w:p w14:paraId="40C0FFE6">
            <w:pPr>
              <w:spacing w:line="300" w:lineRule="exact"/>
              <w:ind w:right="105" w:rightChars="50" w:firstLine="130" w:firstLineChars="50"/>
              <w:rPr>
                <w:rFonts w:eastAsia="方正仿宋_GBK"/>
                <w:spacing w:val="-10"/>
                <w:sz w:val="28"/>
                <w:szCs w:val="28"/>
              </w:rPr>
            </w:pPr>
            <w:r>
              <w:rPr>
                <w:rFonts w:eastAsia="方正仿宋_GBK"/>
                <w:spacing w:val="-10"/>
                <w:sz w:val="28"/>
                <w:szCs w:val="28"/>
              </w:rPr>
              <w:t>重庆市梁平区人力资源和社会保障局办公室  　 　　2023年5月</w:t>
            </w:r>
            <w:r>
              <w:rPr>
                <w:rFonts w:hint="eastAsia" w:eastAsia="方正仿宋_GBK"/>
                <w:spacing w:val="-10"/>
                <w:sz w:val="28"/>
                <w:szCs w:val="28"/>
              </w:rPr>
              <w:t>17</w:t>
            </w:r>
            <w:r>
              <w:rPr>
                <w:rFonts w:eastAsia="方正仿宋_GBK"/>
                <w:spacing w:val="-10"/>
                <w:sz w:val="28"/>
                <w:szCs w:val="28"/>
              </w:rPr>
              <w:t>日印发</w:t>
            </w:r>
          </w:p>
        </w:tc>
      </w:tr>
    </w:tbl>
    <w:p w14:paraId="2620DE6A">
      <w:pPr>
        <w:spacing w:line="20" w:lineRule="exact"/>
        <w:rPr>
          <w:szCs w:val="32"/>
        </w:rPr>
      </w:pPr>
    </w:p>
    <w:p w14:paraId="76E79B36">
      <w:pPr>
        <w:spacing w:line="20" w:lineRule="exact"/>
      </w:pPr>
    </w:p>
    <w:sectPr>
      <w:headerReference r:id="rId3" w:type="default"/>
      <w:footerReference r:id="rId4" w:type="default"/>
      <w:footerReference r:id="rId5" w:type="even"/>
      <w:pgSz w:w="11907" w:h="16840"/>
      <w:pgMar w:top="2098" w:right="1531" w:bottom="1985" w:left="1531" w:header="851" w:footer="992" w:gutter="0"/>
      <w:cols w:space="425" w:num="1"/>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0CB17">
    <w:pPr>
      <w:pStyle w:val="3"/>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w:t>
    </w:r>
  </w:p>
  <w:p w14:paraId="21A80368">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F08CF">
    <w:pPr>
      <w:pStyle w:val="3"/>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14:paraId="0F6319F0">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81C5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D311C2"/>
    <w:rsid w:val="00385F39"/>
    <w:rsid w:val="0063418B"/>
    <w:rsid w:val="00792AE8"/>
    <w:rsid w:val="00D311C2"/>
    <w:rsid w:val="23E4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uiPriority w:val="0"/>
    <w:pPr>
      <w:ind w:firstLine="640" w:firstLineChars="200"/>
    </w:pPr>
    <w:rPr>
      <w:rFonts w:eastAsia="仿宋_GB2312"/>
      <w:sz w:val="32"/>
      <w:szCs w:val="24"/>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uiPriority w:val="0"/>
    <w:rPr>
      <w:sz w:val="18"/>
      <w:szCs w:val="18"/>
    </w:rPr>
  </w:style>
  <w:style w:type="character" w:customStyle="1" w:styleId="8">
    <w:name w:val="页脚 Char"/>
    <w:basedOn w:val="6"/>
    <w:link w:val="3"/>
    <w:qFormat/>
    <w:uiPriority w:val="99"/>
    <w:rPr>
      <w:sz w:val="18"/>
      <w:szCs w:val="18"/>
    </w:rPr>
  </w:style>
  <w:style w:type="character" w:customStyle="1" w:styleId="9">
    <w:name w:val="正文文本缩进 Char"/>
    <w:basedOn w:val="6"/>
    <w:link w:val="2"/>
    <w:uiPriority w:val="0"/>
    <w:rPr>
      <w:rFonts w:ascii="Times New Roman" w:hAnsi="Times New Roman" w:eastAsia="仿宋_GB2312" w:cs="Times New Roman"/>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1169</Words>
  <Characters>1442</Characters>
  <Lines>11</Lines>
  <Paragraphs>3</Paragraphs>
  <TotalTime>1</TotalTime>
  <ScaleCrop>false</ScaleCrop>
  <LinksUpToDate>false</LinksUpToDate>
  <CharactersWithSpaces>1501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2023-05-19T07:55:00Z</dcterms:created>
  <dc:creator>user</dc:creator>
  <cp:lastModifiedBy>温星星</cp:lastModifiedBy>
  <dcterms:modified xsi:type="dcterms:W3CDTF">2024-10-31T07:05:05Z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243B3335582E4E5D9186DEE2673DE2E9_12</vt:lpwstr>
  </property>
</Properties>
</file>