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eastAsia="方正黑体_GBK"/>
          <w:color w:val="000000"/>
          <w:sz w:val="30"/>
          <w:szCs w:val="30"/>
        </w:rPr>
      </w:pPr>
      <w:r>
        <w:rPr>
          <w:rFonts w:eastAsia="方正黑体_GBK"/>
          <w:color w:val="000000"/>
          <w:sz w:val="30"/>
          <w:szCs w:val="30"/>
        </w:rPr>
        <w:t>附件</w:t>
      </w:r>
    </w:p>
    <w:p>
      <w:pPr>
        <w:spacing w:line="594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梁平区小额临时救助审批汇总表</w:t>
      </w:r>
    </w:p>
    <w:p>
      <w:pPr>
        <w:spacing w:line="400" w:lineRule="exact"/>
        <w:jc w:val="center"/>
        <w:rPr>
          <w:rFonts w:eastAsia="宋体"/>
          <w:b/>
          <w:color w:val="000000"/>
          <w:kern w:val="0"/>
          <w:szCs w:val="32"/>
        </w:rPr>
      </w:pPr>
      <w:r>
        <w:rPr>
          <w:rFonts w:eastAsia="宋体"/>
          <w:b/>
          <w:color w:val="000000"/>
          <w:kern w:val="0"/>
          <w:szCs w:val="32"/>
        </w:rPr>
        <w:t>2018</w:t>
      </w:r>
      <w:r>
        <w:rPr>
          <w:rFonts w:hAnsi="宋体" w:eastAsia="宋体"/>
          <w:b/>
          <w:color w:val="000000"/>
          <w:kern w:val="0"/>
          <w:szCs w:val="32"/>
        </w:rPr>
        <w:t>年第（　　）季度</w:t>
      </w:r>
    </w:p>
    <w:p>
      <w:pPr>
        <w:spacing w:line="300" w:lineRule="exact"/>
        <w:rPr>
          <w:rFonts w:eastAsia="宋体"/>
          <w:b/>
          <w:color w:val="000000"/>
          <w:sz w:val="21"/>
          <w:szCs w:val="21"/>
        </w:rPr>
      </w:pPr>
      <w:r>
        <w:rPr>
          <w:rFonts w:hAnsi="宋体" w:eastAsia="宋体"/>
          <w:b/>
          <w:color w:val="000000"/>
          <w:kern w:val="0"/>
          <w:sz w:val="21"/>
          <w:szCs w:val="21"/>
        </w:rPr>
        <w:t>填报单位（盖章）：</w:t>
      </w:r>
      <w:r>
        <w:rPr>
          <w:rFonts w:eastAsia="宋体"/>
          <w:b/>
          <w:color w:val="000000"/>
          <w:kern w:val="0"/>
          <w:sz w:val="21"/>
          <w:szCs w:val="21"/>
        </w:rPr>
        <w:t xml:space="preserve">                                                                               </w:t>
      </w:r>
      <w:r>
        <w:rPr>
          <w:rFonts w:hAnsi="宋体" w:eastAsia="宋体"/>
          <w:b/>
          <w:color w:val="000000"/>
          <w:kern w:val="0"/>
          <w:sz w:val="21"/>
          <w:szCs w:val="21"/>
        </w:rPr>
        <w:t>填报时间：</w:t>
      </w:r>
    </w:p>
    <w:tbl>
      <w:tblPr>
        <w:tblStyle w:val="4"/>
        <w:tblW w:w="1407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21"/>
        <w:gridCol w:w="2189"/>
        <w:gridCol w:w="2603"/>
        <w:gridCol w:w="1763"/>
        <w:gridCol w:w="1763"/>
        <w:gridCol w:w="1763"/>
        <w:gridCol w:w="17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2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家庭地址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对象类别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困难类型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救助金额</w:t>
            </w:r>
          </w:p>
        </w:tc>
        <w:tc>
          <w:tcPr>
            <w:tcW w:w="1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1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  <w:bookmarkStart w:id="0" w:name="_GoBack"/>
            <w:bookmarkEnd w:id="0"/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rPr>
          <w:trHeight w:val="284" w:hRule="atLeast"/>
          <w:jc w:val="center"/>
        </w:trPr>
        <w:tc>
          <w:tcPr>
            <w:tcW w:w="9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备注：对象类别是指：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A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类：特困人员、孤儿；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B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类：城乡最低生活保障家庭；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C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类：民政建档特殊困难人员；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>D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类：其他家庭或个人。</w:t>
            </w:r>
          </w:p>
        </w:tc>
      </w:tr>
      <w:tr>
        <w:trPr>
          <w:trHeight w:val="284" w:hRule="atLeast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困难类型是指：①重特大疾病救助；②长期维持基本医疗救助；③重特大灾（伤）害临时救助；④就学困难⑤其他特殊困难</w:t>
            </w:r>
          </w:p>
        </w:tc>
      </w:tr>
      <w:tr>
        <w:trPr>
          <w:trHeight w:val="284" w:hRule="atLeast"/>
          <w:jc w:val="center"/>
        </w:trPr>
        <w:tc>
          <w:tcPr>
            <w:tcW w:w="1407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乡镇（街道）领导签字：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民政办（科）负责人：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          </w:t>
            </w:r>
            <w:r>
              <w:rPr>
                <w:rFonts w:hAnsi="宋体" w:eastAsia="宋体"/>
                <w:color w:val="000000"/>
                <w:kern w:val="0"/>
                <w:sz w:val="21"/>
                <w:szCs w:val="21"/>
              </w:rPr>
              <w:t>经办人：</w:t>
            </w:r>
            <w:r>
              <w:rPr>
                <w:rFonts w:eastAsia="宋体"/>
                <w:color w:val="000000"/>
                <w:kern w:val="0"/>
                <w:sz w:val="21"/>
                <w:szCs w:val="21"/>
              </w:rPr>
              <w:t xml:space="preserve">      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F95"/>
    <w:rsid w:val="00730D1A"/>
    <w:rsid w:val="008E2F95"/>
    <w:rsid w:val="00B84876"/>
    <w:rsid w:val="00BC1681"/>
    <w:rsid w:val="2F694083"/>
    <w:rsid w:val="7082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96</Words>
  <Characters>551</Characters>
  <Lines>4</Lines>
  <Paragraphs>1</Paragraphs>
  <TotalTime>0</TotalTime>
  <ScaleCrop>false</ScaleCrop>
  <LinksUpToDate>false</LinksUpToDate>
  <CharactersWithSpaces>646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2021-12-08T13:42:00Z</dcterms:created>
  <dc:creator>区民政局</dc:creator>
  <cp:lastModifiedBy>admin</cp:lastModifiedBy>
  <dcterms:modified xsi:type="dcterms:W3CDTF">2021-12-14T03:59:48Z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9DF3A0ADE3C34D44ADE37551CE3E40A0</vt:lpwstr>
  </property>
</Properties>
</file>